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424877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Pr="00471A63" w:rsidRDefault="0024065E" w:rsidP="00053A5E">
      <w:r w:rsidRPr="002B44A4">
        <w:rPr>
          <w:b/>
        </w:rPr>
        <w:t xml:space="preserve">Ключ – </w:t>
      </w:r>
      <w:r w:rsidRPr="00471A63">
        <w:t xml:space="preserve">аргумент или набор аргументов, </w:t>
      </w:r>
      <w:r w:rsidR="00810CE8" w:rsidRPr="00471A63">
        <w:t>по которому(-ым) можно гарантированно</w:t>
      </w:r>
      <w:r w:rsidRPr="00471A63">
        <w:t xml:space="preserve"> </w:t>
      </w:r>
      <w:r w:rsidR="00810CE8" w:rsidRPr="00471A63">
        <w:t>идентифицировать строку. Э</w:t>
      </w:r>
      <w:r w:rsidRPr="00471A63">
        <w:t xml:space="preserve">то достигается за счет свойства уникальности и наличия значения отличного от </w:t>
      </w:r>
      <w:r w:rsidRPr="00471A63">
        <w:rPr>
          <w:lang w:val="en-US"/>
        </w:rPr>
        <w:t>null</w:t>
      </w:r>
      <w:r w:rsidRPr="00471A63">
        <w:t>.</w:t>
      </w:r>
    </w:p>
    <w:p w:rsidR="00810CE8" w:rsidRDefault="00810CE8" w:rsidP="00810CE8">
      <w:pPr>
        <w:rPr>
          <w:b/>
        </w:rPr>
      </w:pPr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24065E">
        <w:rPr>
          <w:b/>
        </w:rPr>
        <w:t xml:space="preserve">, </w:t>
      </w:r>
      <w:r>
        <w:rPr>
          <w:b/>
          <w:lang w:val="en-US"/>
        </w:rPr>
        <w:t>foreign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24065E">
        <w:rPr>
          <w:b/>
        </w:rPr>
        <w:t xml:space="preserve"> – </w:t>
      </w:r>
    </w:p>
    <w:p w:rsidR="00026D38" w:rsidRPr="0024065E" w:rsidRDefault="00026D38" w:rsidP="00053A5E">
      <w:pPr>
        <w:rPr>
          <w:b/>
        </w:rPr>
      </w:pPr>
    </w:p>
    <w:p w:rsidR="004B462F" w:rsidRPr="0024065E" w:rsidRDefault="004B462F" w:rsidP="00053A5E">
      <w:pPr>
        <w:rPr>
          <w:b/>
        </w:rPr>
      </w:pPr>
    </w:p>
    <w:p w:rsidR="004B462F" w:rsidRPr="0024065E" w:rsidRDefault="004B462F" w:rsidP="00053A5E">
      <w:pPr>
        <w:rPr>
          <w:b/>
        </w:rPr>
      </w:pPr>
    </w:p>
    <w:p w:rsidR="004B462F" w:rsidRPr="0024065E" w:rsidRDefault="004B462F" w:rsidP="00053A5E">
      <w:pPr>
        <w:rPr>
          <w:b/>
        </w:rPr>
      </w:pPr>
    </w:p>
    <w:p w:rsidR="0035344C" w:rsidRPr="005B3029" w:rsidRDefault="00471A63" w:rsidP="00053A5E">
      <w:hyperlink r:id="rId15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lastRenderedPageBreak/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lastRenderedPageBreak/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 xml:space="preserve">Наличие таких зависимостей приводит невозможности </w:t>
      </w:r>
      <w:r w:rsidR="008C30DF">
        <w:t>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 xml:space="preserve">Таблица соответствует 5НФ, если возможна ее декомпозиция без потерь -  </w:t>
      </w:r>
      <w:r w:rsidR="00660C1A">
        <w:t xml:space="preserve">разбиение таблицы на несколько и </w:t>
      </w:r>
      <w:r w:rsidR="00660C1A">
        <w:t>возможность их последующего соединения в точно такую же таблицу</w:t>
      </w:r>
      <w:r w:rsidR="00660C1A">
        <w:t xml:space="preserve"> </w:t>
      </w:r>
      <w:r w:rsidR="00660C1A">
        <w:t>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>
      <w:bookmarkStart w:id="0" w:name="_GoBack"/>
      <w:bookmarkEnd w:id="0"/>
    </w:p>
    <w:p w:rsidR="004B462F" w:rsidRPr="004B462F" w:rsidRDefault="004B462F" w:rsidP="00053A5E">
      <w:pPr>
        <w:rPr>
          <w:b/>
        </w:rPr>
      </w:pPr>
      <w:r w:rsidRPr="004B462F">
        <w:rPr>
          <w:b/>
        </w:rPr>
        <w:t>Типы связей</w:t>
      </w:r>
    </w:p>
    <w:p w:rsidR="00026D38" w:rsidRDefault="00026D38" w:rsidP="00053A5E"/>
    <w:p w:rsidR="00026D38" w:rsidRDefault="00026D38" w:rsidP="00053A5E"/>
    <w:p w:rsidR="00026D38" w:rsidRDefault="00026D38" w:rsidP="00053A5E"/>
    <w:p w:rsidR="004B462F" w:rsidRPr="00026D38" w:rsidRDefault="004B462F" w:rsidP="00053A5E"/>
    <w:p w:rsidR="0035344C" w:rsidRPr="004C1EFE" w:rsidRDefault="0035344C" w:rsidP="00053A5E">
      <w:pPr>
        <w:rPr>
          <w:b/>
        </w:rPr>
      </w:pPr>
      <w:r>
        <w:rPr>
          <w:b/>
          <w:lang w:val="en-US"/>
        </w:rPr>
        <w:t>Constraints</w:t>
      </w: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1" w:name="Категории"/>
      <w:r>
        <w:rPr>
          <w:b/>
        </w:rPr>
        <w:t>Категории запросов</w:t>
      </w:r>
    </w:p>
    <w:bookmarkEnd w:id="1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2966A1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2966A1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lastRenderedPageBreak/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lastRenderedPageBreak/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EC2A3D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lastRenderedPageBreak/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lastRenderedPageBreak/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lastRenderedPageBreak/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EC2A3D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lastRenderedPageBreak/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lastRenderedPageBreak/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2966A1" w:rsidP="00551AC3">
      <w:pPr>
        <w:rPr>
          <w:lang w:val="en-US"/>
        </w:rPr>
      </w:pPr>
      <w:hyperlink r:id="rId29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774D4D" w:rsidRDefault="00774D4D" w:rsidP="00635218"/>
    <w:p w:rsidR="00E82FB9" w:rsidRPr="00525342" w:rsidRDefault="00E82FB9" w:rsidP="00635218">
      <w:pPr>
        <w:rPr>
          <w:b/>
        </w:rPr>
      </w:pPr>
      <w:bookmarkStart w:id="4" w:name="DDL"/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E82FB9" w:rsidRPr="00525342" w:rsidRDefault="00E82FB9" w:rsidP="00635218">
      <w:pPr>
        <w:rPr>
          <w:b/>
        </w:rPr>
      </w:pPr>
    </w:p>
    <w:p w:rsidR="00047FCC" w:rsidRPr="00586997" w:rsidRDefault="00047FCC" w:rsidP="00635218">
      <w:pPr>
        <w:rPr>
          <w:b/>
        </w:rPr>
      </w:pPr>
      <w:r>
        <w:rPr>
          <w:b/>
          <w:lang w:val="en-US"/>
        </w:rPr>
        <w:t>NameSpace</w:t>
      </w:r>
      <w:r w:rsidR="00586997">
        <w:rPr>
          <w:b/>
        </w:rPr>
        <w:t>****</w:t>
      </w:r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lastRenderedPageBreak/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Pr="00525342" w:rsidRDefault="00732264" w:rsidP="00A831F7">
      <w:r>
        <w:rPr>
          <w:lang w:val="en-US"/>
        </w:rPr>
        <w:t>Using</w:t>
      </w:r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Pr="00586997" w:rsidRDefault="00B11AE1" w:rsidP="00586997"/>
    <w:sectPr w:rsidR="00B11AE1" w:rsidRPr="00586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6A1" w:rsidRDefault="002966A1" w:rsidP="002C5C7C">
      <w:pPr>
        <w:spacing w:after="0" w:line="240" w:lineRule="auto"/>
      </w:pPr>
      <w:r>
        <w:separator/>
      </w:r>
    </w:p>
  </w:endnote>
  <w:endnote w:type="continuationSeparator" w:id="0">
    <w:p w:rsidR="002966A1" w:rsidRDefault="002966A1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6A1" w:rsidRDefault="002966A1" w:rsidP="002C5C7C">
      <w:pPr>
        <w:spacing w:after="0" w:line="240" w:lineRule="auto"/>
      </w:pPr>
      <w:r>
        <w:separator/>
      </w:r>
    </w:p>
  </w:footnote>
  <w:footnote w:type="continuationSeparator" w:id="0">
    <w:p w:rsidR="002966A1" w:rsidRDefault="002966A1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75FC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6F4B"/>
    <w:rsid w:val="00170997"/>
    <w:rsid w:val="00180BC4"/>
    <w:rsid w:val="00183D16"/>
    <w:rsid w:val="001A108C"/>
    <w:rsid w:val="001A5D43"/>
    <w:rsid w:val="001C0FF7"/>
    <w:rsid w:val="001F1583"/>
    <w:rsid w:val="001F64DF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966A1"/>
    <w:rsid w:val="002B44A4"/>
    <w:rsid w:val="002C543E"/>
    <w:rsid w:val="002C5C7C"/>
    <w:rsid w:val="002D3EEE"/>
    <w:rsid w:val="002E37EF"/>
    <w:rsid w:val="002E5CDA"/>
    <w:rsid w:val="002E6A35"/>
    <w:rsid w:val="00301061"/>
    <w:rsid w:val="00303938"/>
    <w:rsid w:val="003178C3"/>
    <w:rsid w:val="003201FD"/>
    <w:rsid w:val="0032149C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C682B"/>
    <w:rsid w:val="003C7F24"/>
    <w:rsid w:val="003D4AAE"/>
    <w:rsid w:val="003E4DD8"/>
    <w:rsid w:val="003E6F37"/>
    <w:rsid w:val="0040636A"/>
    <w:rsid w:val="00412CB4"/>
    <w:rsid w:val="00414951"/>
    <w:rsid w:val="00422450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71A63"/>
    <w:rsid w:val="00484838"/>
    <w:rsid w:val="0049013B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6720"/>
    <w:rsid w:val="00586997"/>
    <w:rsid w:val="005B3029"/>
    <w:rsid w:val="005B69B1"/>
    <w:rsid w:val="005B77DE"/>
    <w:rsid w:val="005E307E"/>
    <w:rsid w:val="005F4083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60705"/>
    <w:rsid w:val="00660C1A"/>
    <w:rsid w:val="00666DC7"/>
    <w:rsid w:val="00671595"/>
    <w:rsid w:val="00680F21"/>
    <w:rsid w:val="006B2C56"/>
    <w:rsid w:val="006B42BA"/>
    <w:rsid w:val="006C1FE9"/>
    <w:rsid w:val="006F3FD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52677"/>
    <w:rsid w:val="00771ECA"/>
    <w:rsid w:val="00774D4D"/>
    <w:rsid w:val="007773E4"/>
    <w:rsid w:val="0077758D"/>
    <w:rsid w:val="007B643F"/>
    <w:rsid w:val="007C24C1"/>
    <w:rsid w:val="007C7A00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914FBB"/>
    <w:rsid w:val="0092581B"/>
    <w:rsid w:val="009336E5"/>
    <w:rsid w:val="00935276"/>
    <w:rsid w:val="009652F5"/>
    <w:rsid w:val="009662C8"/>
    <w:rsid w:val="00983196"/>
    <w:rsid w:val="0099183D"/>
    <w:rsid w:val="009A127B"/>
    <w:rsid w:val="009A2018"/>
    <w:rsid w:val="009C11CE"/>
    <w:rsid w:val="009C1CAD"/>
    <w:rsid w:val="009C41AE"/>
    <w:rsid w:val="009C55FF"/>
    <w:rsid w:val="009D14CB"/>
    <w:rsid w:val="00A01EA3"/>
    <w:rsid w:val="00A11B48"/>
    <w:rsid w:val="00A25DC7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4031D"/>
    <w:rsid w:val="00B70E1A"/>
    <w:rsid w:val="00B75FD7"/>
    <w:rsid w:val="00B853A7"/>
    <w:rsid w:val="00BA610E"/>
    <w:rsid w:val="00BC37BF"/>
    <w:rsid w:val="00BC3C8D"/>
    <w:rsid w:val="00BC45E1"/>
    <w:rsid w:val="00BD3032"/>
    <w:rsid w:val="00BF1F81"/>
    <w:rsid w:val="00BF51BE"/>
    <w:rsid w:val="00C04AC5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63D6"/>
    <w:rsid w:val="00CC7109"/>
    <w:rsid w:val="00CE5AAF"/>
    <w:rsid w:val="00CF2DC6"/>
    <w:rsid w:val="00D071C0"/>
    <w:rsid w:val="00D11810"/>
    <w:rsid w:val="00D17D83"/>
    <w:rsid w:val="00D21A48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C0003"/>
    <w:rsid w:val="00EC0E99"/>
    <w:rsid w:val="00EC2A3D"/>
    <w:rsid w:val="00ED0882"/>
    <w:rsid w:val="00ED1DF6"/>
    <w:rsid w:val="00EF1AB6"/>
    <w:rsid w:val="00EF49AE"/>
    <w:rsid w:val="00F03440"/>
    <w:rsid w:val="00F109DC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939C5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info-comp.ru/differences-between-truncate-and-delete-in-t-sq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zqQxWdTpSIA&amp;ab_channel=ListenI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8148</TotalTime>
  <Pages>19</Pages>
  <Words>4317</Words>
  <Characters>24609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9</cp:revision>
  <dcterms:created xsi:type="dcterms:W3CDTF">2024-02-01T15:58:00Z</dcterms:created>
  <dcterms:modified xsi:type="dcterms:W3CDTF">2024-02-20T22:05:00Z</dcterms:modified>
</cp:coreProperties>
</file>